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7D5E16BC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ALLA STIPULA DI CONTRATTI </w:t>
      </w:r>
      <w:proofErr w:type="gramStart"/>
      <w:r w:rsidR="007A3496" w:rsidRPr="007A3496">
        <w:rPr>
          <w:rFonts w:ascii="Tahoma" w:hAnsi="Tahoma" w:cs="Tahoma"/>
          <w:b/>
          <w:bCs/>
          <w:sz w:val="24"/>
          <w:szCs w:val="24"/>
        </w:rPr>
        <w:t>DI  SU</w:t>
      </w:r>
      <w:r w:rsidR="00CC29EA">
        <w:rPr>
          <w:rFonts w:ascii="Tahoma" w:hAnsi="Tahoma" w:cs="Tahoma"/>
          <w:b/>
          <w:bCs/>
          <w:sz w:val="24"/>
          <w:szCs w:val="24"/>
        </w:rPr>
        <w:t>BCONCESSIONE</w:t>
      </w:r>
      <w:proofErr w:type="gramEnd"/>
      <w:r w:rsidR="00CC29EA">
        <w:rPr>
          <w:rFonts w:ascii="Tahoma" w:hAnsi="Tahoma" w:cs="Tahoma"/>
          <w:b/>
          <w:bCs/>
          <w:sz w:val="24"/>
          <w:szCs w:val="24"/>
        </w:rPr>
        <w:t xml:space="preserve">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86874">
        <w:rPr>
          <w:rFonts w:ascii="Tahoma" w:hAnsi="Tahoma" w:cs="Tahoma"/>
          <w:b/>
          <w:bCs/>
          <w:sz w:val="24"/>
          <w:szCs w:val="24"/>
        </w:rPr>
        <w:t>DUE CONTAINER</w:t>
      </w:r>
      <w:r w:rsidR="0019400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PRESSO L’AEROPORTO D</w:t>
      </w:r>
      <w:r w:rsidR="00786874">
        <w:rPr>
          <w:rFonts w:ascii="Tahoma" w:hAnsi="Tahoma" w:cs="Tahoma"/>
          <w:b/>
          <w:bCs/>
          <w:sz w:val="24"/>
          <w:szCs w:val="24"/>
        </w:rPr>
        <w:t>I ANCONA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181B8003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786874">
        <w:rPr>
          <w:rFonts w:ascii="Tahoma" w:hAnsi="Tahoma" w:cs="Tahoma"/>
          <w:sz w:val="24"/>
          <w:szCs w:val="24"/>
        </w:rPr>
        <w:t>due container</w:t>
      </w:r>
      <w:r w:rsidR="00B54E53">
        <w:rPr>
          <w:rFonts w:ascii="Tahoma" w:hAnsi="Tahoma" w:cs="Tahoma"/>
          <w:sz w:val="24"/>
          <w:szCs w:val="24"/>
        </w:rPr>
        <w:t>”.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AEAC" w14:textId="77777777" w:rsidR="00F2209F" w:rsidRDefault="00F2209F" w:rsidP="001E78FD">
      <w:pPr>
        <w:spacing w:after="0" w:line="240" w:lineRule="auto"/>
      </w:pPr>
      <w:r>
        <w:separator/>
      </w:r>
    </w:p>
  </w:endnote>
  <w:endnote w:type="continuationSeparator" w:id="0">
    <w:p w14:paraId="03920500" w14:textId="77777777" w:rsidR="00F2209F" w:rsidRDefault="00F2209F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9828" w14:textId="77777777" w:rsidR="00F2209F" w:rsidRDefault="00F2209F" w:rsidP="001E78FD">
      <w:pPr>
        <w:spacing w:after="0" w:line="240" w:lineRule="auto"/>
      </w:pPr>
      <w:r>
        <w:separator/>
      </w:r>
    </w:p>
  </w:footnote>
  <w:footnote w:type="continuationSeparator" w:id="0">
    <w:p w14:paraId="3E899589" w14:textId="77777777" w:rsidR="00F2209F" w:rsidRDefault="00F2209F" w:rsidP="001E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D675C"/>
    <w:rsid w:val="001114C2"/>
    <w:rsid w:val="00132AB8"/>
    <w:rsid w:val="00194006"/>
    <w:rsid w:val="001E471F"/>
    <w:rsid w:val="001E78FD"/>
    <w:rsid w:val="00266CCA"/>
    <w:rsid w:val="00291E24"/>
    <w:rsid w:val="002E6501"/>
    <w:rsid w:val="003065E6"/>
    <w:rsid w:val="00385F7E"/>
    <w:rsid w:val="004F0A80"/>
    <w:rsid w:val="00537175"/>
    <w:rsid w:val="0068762E"/>
    <w:rsid w:val="00786874"/>
    <w:rsid w:val="007A3496"/>
    <w:rsid w:val="00834100"/>
    <w:rsid w:val="0087688C"/>
    <w:rsid w:val="008E64F3"/>
    <w:rsid w:val="009634C5"/>
    <w:rsid w:val="00B54E53"/>
    <w:rsid w:val="00B600F1"/>
    <w:rsid w:val="00CC29EA"/>
    <w:rsid w:val="00D50E9B"/>
    <w:rsid w:val="00DF4424"/>
    <w:rsid w:val="00EB27C6"/>
    <w:rsid w:val="00ED157B"/>
    <w:rsid w:val="00F0479A"/>
    <w:rsid w:val="00F2209F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2021-09-08T12:51:00Z</dcterms:created>
  <dcterms:modified xsi:type="dcterms:W3CDTF">2021-09-08T12:51:00Z</dcterms:modified>
</cp:coreProperties>
</file>